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93" w:rsidRPr="00B11B93" w:rsidRDefault="00B11B93" w:rsidP="00B11B93">
      <w:pPr>
        <w:spacing w:after="0" w:line="240" w:lineRule="auto"/>
        <w:ind w:right="-8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«Рассмотрено»                           «Согласовано»                              «Утверждено»</w:t>
      </w:r>
    </w:p>
    <w:p w:rsidR="00B11B93" w:rsidRPr="00B11B93" w:rsidRDefault="00B11B93" w:rsidP="00B11B93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                   Заместитель директора по УВР     Директор</w:t>
      </w:r>
    </w:p>
    <w:p w:rsidR="00B11B93" w:rsidRPr="00B11B93" w:rsidRDefault="00263F31" w:rsidP="00B11B93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______/Горина Л.А./            МОУ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          МОУ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B11B93"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ОШ»   </w:t>
      </w:r>
    </w:p>
    <w:p w:rsidR="00B11B93" w:rsidRPr="00B11B93" w:rsidRDefault="00B11B93" w:rsidP="00B11B93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Ф.И.О.                     ______/ </w:t>
      </w:r>
      <w:r w:rsidR="005D22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Горина Л.А.</w:t>
      </w:r>
      <w:bookmarkStart w:id="0" w:name="_GoBack"/>
      <w:bookmarkEnd w:id="0"/>
      <w:r w:rsidRPr="00B11B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_________/</w:t>
      </w:r>
      <w:r w:rsidR="0026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Корнеева </w:t>
      </w:r>
      <w:proofErr w:type="gramStart"/>
      <w:r w:rsidR="00263F31">
        <w:rPr>
          <w:rFonts w:ascii="Times New Roman" w:eastAsia="Times New Roman" w:hAnsi="Times New Roman" w:cs="Times New Roman"/>
          <w:sz w:val="24"/>
          <w:szCs w:val="24"/>
          <w:lang w:eastAsia="ru-RU"/>
        </w:rPr>
        <w:t>НН.</w:t>
      </w:r>
      <w:r w:rsidRPr="00B11B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proofErr w:type="gramEnd"/>
    </w:p>
    <w:p w:rsidR="00B11B93" w:rsidRPr="00B11B93" w:rsidRDefault="00B11B93" w:rsidP="00B11B93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№___ от                                      Ф.И.О.                                               Ф.И.О.      </w:t>
      </w:r>
    </w:p>
    <w:p w:rsidR="00B11B93" w:rsidRPr="00B11B93" w:rsidRDefault="00B11B93" w:rsidP="00B11B93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«___»_________20___г.         «___»_________20___г.                  Приказ №______ от</w:t>
      </w:r>
    </w:p>
    <w:p w:rsidR="00B11B93" w:rsidRPr="00B11B93" w:rsidRDefault="00B11B93" w:rsidP="00B11B93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«___»_________20___г.   </w:t>
      </w:r>
    </w:p>
    <w:p w:rsidR="00B11B93" w:rsidRPr="00B11B93" w:rsidRDefault="00B11B93" w:rsidP="00B11B93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B93" w:rsidRPr="00B11B93" w:rsidRDefault="00B11B93" w:rsidP="00B11B93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B93" w:rsidRPr="00B11B93" w:rsidRDefault="00B11B93" w:rsidP="00B11B93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B93" w:rsidRPr="00B11B93" w:rsidRDefault="00B11B93" w:rsidP="00B11B93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B93" w:rsidRPr="00B11B93" w:rsidRDefault="00B11B93" w:rsidP="00B11B93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B93" w:rsidRPr="00B11B93" w:rsidRDefault="00B11B93" w:rsidP="00B11B93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B93" w:rsidRPr="00B11B93" w:rsidRDefault="00B11B93" w:rsidP="00B11B93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B93" w:rsidRPr="00B11B93" w:rsidRDefault="00B11B93" w:rsidP="00B11B93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B93" w:rsidRPr="00B11B93" w:rsidRDefault="00B11B93" w:rsidP="00B11B93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B93" w:rsidRPr="00B11B93" w:rsidRDefault="00B11B93" w:rsidP="00B11B93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B93" w:rsidRPr="00B11B93" w:rsidRDefault="00B11B93" w:rsidP="00B11B93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B93" w:rsidRPr="00B11B93" w:rsidRDefault="00B11B93" w:rsidP="00B11B93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11B93">
        <w:rPr>
          <w:rFonts w:ascii="Times New Roman" w:eastAsia="Calibri" w:hAnsi="Times New Roman" w:cs="Times New Roman"/>
          <w:sz w:val="32"/>
          <w:szCs w:val="32"/>
        </w:rPr>
        <w:t>Рабочая программа</w:t>
      </w:r>
    </w:p>
    <w:p w:rsidR="00B11B93" w:rsidRPr="00B11B93" w:rsidRDefault="00263F31" w:rsidP="00B11B93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Спортивного клуба «Здоровое поколение»</w:t>
      </w:r>
    </w:p>
    <w:p w:rsidR="00B11B93" w:rsidRPr="00B11B93" w:rsidRDefault="00B11B93" w:rsidP="00B11B93">
      <w:pPr>
        <w:spacing w:after="0" w:line="240" w:lineRule="auto"/>
        <w:ind w:left="-142"/>
        <w:rPr>
          <w:rFonts w:ascii="Times New Roman" w:eastAsia="Calibri" w:hAnsi="Times New Roman" w:cs="Times New Roman"/>
          <w:sz w:val="32"/>
          <w:szCs w:val="32"/>
        </w:rPr>
      </w:pPr>
    </w:p>
    <w:p w:rsidR="00B11B93" w:rsidRPr="00B11B93" w:rsidRDefault="00B11B93" w:rsidP="00B11B93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B11B93" w:rsidRPr="00B11B93" w:rsidRDefault="00B11B93" w:rsidP="00B11B93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B11B93" w:rsidRPr="00B11B93" w:rsidRDefault="00B11B93" w:rsidP="00B11B93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B11B93" w:rsidRPr="00B11B93" w:rsidRDefault="00B11B93" w:rsidP="00B11B93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B11B93" w:rsidRPr="00B11B93" w:rsidRDefault="00B11B93" w:rsidP="00B11B93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B11B93" w:rsidRPr="00B11B93" w:rsidRDefault="00B11B93" w:rsidP="00B11B93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B11B93" w:rsidRPr="00B11B93" w:rsidRDefault="00B11B93" w:rsidP="00B11B93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B11B93" w:rsidRPr="00B11B93" w:rsidRDefault="00B11B93" w:rsidP="00B11B93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B11B93" w:rsidRPr="00B11B93" w:rsidRDefault="00B11B93" w:rsidP="00B11B93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B11B93" w:rsidRPr="00B11B93" w:rsidRDefault="00B11B93" w:rsidP="00B11B93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B11B93" w:rsidRPr="00B11B93" w:rsidRDefault="00B11B93" w:rsidP="00B11B93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B11B93" w:rsidRPr="00B11B93" w:rsidRDefault="00B11B93" w:rsidP="00B11B93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B11B93" w:rsidRPr="00B11B93" w:rsidRDefault="00B11B93" w:rsidP="00B11B93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11B93" w:rsidRPr="00B11B93" w:rsidRDefault="00263F31" w:rsidP="00B11B93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2023-204</w:t>
      </w:r>
      <w:r w:rsidR="00B11B93" w:rsidRPr="00B11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 </w:t>
      </w:r>
    </w:p>
    <w:p w:rsidR="00B11B93" w:rsidRPr="00B11B93" w:rsidRDefault="00B11B93" w:rsidP="00B11B9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11B93" w:rsidRDefault="00B11B93" w:rsidP="00B11B9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63F31" w:rsidRPr="00B11B93" w:rsidRDefault="00263F31" w:rsidP="00B11B9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11B93" w:rsidRPr="00B11B93" w:rsidRDefault="00B11B93" w:rsidP="00B11B9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</w:t>
      </w:r>
      <w:r w:rsidRPr="00B11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Пояснительная записка</w:t>
      </w:r>
    </w:p>
    <w:p w:rsidR="00B11B93" w:rsidRPr="00B11B93" w:rsidRDefault="00B11B93" w:rsidP="00B11B93">
      <w:pPr>
        <w:tabs>
          <w:tab w:val="left" w:pos="40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Рабочая программа спортивного</w:t>
      </w:r>
      <w:r w:rsidR="005D2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клуба «Здоровое поколение</w:t>
      </w: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разработана в соответствии: </w:t>
      </w:r>
    </w:p>
    <w:p w:rsidR="00B11B93" w:rsidRPr="00B11B93" w:rsidRDefault="00B11B93" w:rsidP="00B11B93">
      <w:pPr>
        <w:tabs>
          <w:tab w:val="left" w:pos="400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 требованиями федерального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образования. - М.: Просвещение, 2012); </w:t>
      </w:r>
    </w:p>
    <w:p w:rsidR="00B11B93" w:rsidRPr="00B11B93" w:rsidRDefault="00B11B93" w:rsidP="00B11B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B93">
        <w:rPr>
          <w:rFonts w:ascii="Times New Roman" w:eastAsia="Calibri" w:hAnsi="Times New Roman" w:cs="Times New Roman"/>
          <w:sz w:val="24"/>
          <w:szCs w:val="24"/>
        </w:rPr>
        <w:t xml:space="preserve">- с учетом рабочей программы «Физическая культура»: 1-4 классы </w:t>
      </w:r>
      <w:r w:rsidRPr="00B11B93">
        <w:rPr>
          <w:rFonts w:ascii="Times New Roman" w:eastAsia="Calibri" w:hAnsi="Times New Roman" w:cs="Times New Roman"/>
          <w:bCs/>
          <w:sz w:val="24"/>
          <w:szCs w:val="24"/>
        </w:rPr>
        <w:t>А.П.Матвеев</w:t>
      </w:r>
      <w:r w:rsidRPr="00B11B93">
        <w:rPr>
          <w:rFonts w:ascii="Times New Roman" w:eastAsia="Calibri" w:hAnsi="Times New Roman" w:cs="Times New Roman"/>
          <w:sz w:val="24"/>
          <w:szCs w:val="24"/>
        </w:rPr>
        <w:t>, Москва «Просвещение» 2014 год.</w:t>
      </w:r>
    </w:p>
    <w:p w:rsidR="00B11B93" w:rsidRPr="00B11B93" w:rsidRDefault="00B11B93" w:rsidP="00B11B93">
      <w:pPr>
        <w:tabs>
          <w:tab w:val="left" w:pos="4005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рабочей программой по физической культуре 5-9 классы </w:t>
      </w:r>
      <w:proofErr w:type="spellStart"/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М.Я.Виленского</w:t>
      </w:r>
      <w:proofErr w:type="spellEnd"/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В.И.Ляха</w:t>
      </w:r>
      <w:proofErr w:type="spellEnd"/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Москва: «Просвещение»,2016 год.</w:t>
      </w:r>
    </w:p>
    <w:p w:rsidR="00B11B93" w:rsidRPr="00B11B93" w:rsidRDefault="005D22E3" w:rsidP="00B11B9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клуба</w:t>
      </w:r>
      <w:r w:rsidR="00B11B93"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«Общая физическая подготовка» составлена на основе материала, который дети изучают на уроках физической культуры в школе. Она предусматривает проведение теоретических и практических учебно-тренировочных занятий, обязательное выполнение контрольных упражнений, сдача нормативов ГТО и участие в спортивных соревнованиях. (Теоретические сведения сообщаются в процессе практических занятий). Содержание учеб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но-тренировочной работы в клубе</w:t>
      </w:r>
      <w:r w:rsidR="00B11B93"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требованиям данной программы с учетом местных условий и индивидуальных особенностей школьников.</w:t>
      </w: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ОФП являются развитие физических качеств человека: быстрота, ловкость, сила, гибкость, выносливость.</w:t>
      </w: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ОФП общедоступны благодаря разнообразию ее видов, огромному количеству легко дозируемых упражнений, которыми можно заниматься повсюду и в любое время года.</w:t>
      </w: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 данной программы – </w:t>
      </w:r>
      <w:proofErr w:type="spellStart"/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спортивная.</w:t>
      </w:r>
    </w:p>
    <w:p w:rsidR="00B11B93" w:rsidRPr="00B11B93" w:rsidRDefault="005D22E3" w:rsidP="00B11B9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в клубе</w:t>
      </w:r>
      <w:r w:rsidR="00B11B93"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совершенствование конкретных двигательных действий, развитие двигательных способностей, формирование умений самостоятельно тренироваться и осуществлять физкультурно-оздоровительную и спортивную деятельность.</w:t>
      </w: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Ключевыми становятся такие разделы программного материала, как «спортивные игры», «легкая атлетика», «кроссовая подготовка», «подвижные игры».</w:t>
      </w: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прослеживается углубленное изучение данного вида спортивной подготовки с применением специальных упражнений на развитие координационных способностей, силы, силовой выносливости, беговой выносливости, скорости в беге, овладение техникой двигательных действий и тактическими приёмами по данной специализации. В процессе освоения данной программы воспитанники формируются как целостная личность, в единстве многообразия своих физических, психических и нравственных качеств.</w:t>
      </w: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образовательной программы </w:t>
      </w: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обусловлена несколькими причинами:</w:t>
      </w: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ухудшение здоровья школьников, повышение роста заболеваемости;</w:t>
      </w: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высокая умственная и психологическая нагрузка в школе;</w:t>
      </w: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частые стрессовые состояния.</w:t>
      </w: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задачами программы являются формирование в сознании детей ценностного отношения к своему здоровью, развитие мотивации к познанию и творчеству учащихся, создание условий для развития, укрепление психического и физического здоровья, которые решаются в следствии удовлетворения детей в активных формах двигательной деятельности, обеспечивающих физическое, духовное и нравственное развитие учащихся. В наше время детский спорт и физкультура приобрели новое и весьма важное социальное значение, являясь пропагандой здорового образа жизни.</w:t>
      </w: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Педагогическая целесообразность программы </w:t>
      </w: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проявляется в том, что особое внимание уделяется формированию личностных свойств характера обучающихся. Эти свойства, хотя и базируются на типе нервной системы, изменяются в физкультурно-спортивной направленности специально организованной деятельности. Их позитивная динамика определяется мотивацией обучающихся на здоровый образ жизни. Данная программа может рассматриваться как одна из ступеней к здоровому образу жизни и неотъемлемой частью всего воспитательного процесса в школе. В своей реализации программа ориентируется не только на усвоение ребёнком знаний и представлений, но и становление его мотивационной сферы гигиенического поведения, реализации усвоенных знаний и представлений в поведении, помогает в решении задач </w:t>
      </w:r>
      <w:proofErr w:type="spellStart"/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физическими упражнениями развивают в учащихся такие качества, как выносливость, скорость и координацию. Занятия спортивными играми развивают смекалку и умение взаимодействовать в коллективе, помогают подросткам оценить свои возможности, развить чувство собственного достоинства, целеустремленность и волю к победе. Развитие этих качеств, в свою очередь, способствует успешному выполнению учебных программ школьного образования.</w:t>
      </w: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укрепление здоровья учащихся, развитие знаний, двигательных умений и навыков, повышение физической подготовленности детей при одновременном развитии их умственных способностей, формирование стремления к здоровому образу жизни, подготовка юных спортсменов для реализации своих достижений в соревновательной деятельности.</w:t>
      </w:r>
    </w:p>
    <w:p w:rsidR="00B11B93" w:rsidRPr="00B11B93" w:rsidRDefault="00B11B93" w:rsidP="00B11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B11B93" w:rsidRPr="00B11B93" w:rsidRDefault="00B11B93" w:rsidP="00B11B93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правилам гигиены, техники безопасности и поведения на занятиях физкультурой и спортом;</w:t>
      </w:r>
    </w:p>
    <w:p w:rsidR="00B11B93" w:rsidRPr="00B11B93" w:rsidRDefault="00B11B93" w:rsidP="00B11B93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об основах физкультурной деятельности;</w:t>
      </w:r>
    </w:p>
    <w:p w:rsidR="00B11B93" w:rsidRPr="00B11B93" w:rsidRDefault="00B11B93" w:rsidP="00B11B93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основам техники различных видов двигательной деятельности (бег, прыжки и др.)</w:t>
      </w:r>
    </w:p>
    <w:p w:rsidR="00B11B93" w:rsidRPr="00B11B93" w:rsidRDefault="00B11B93" w:rsidP="00B11B93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игровой и соревновательной деятельности;</w:t>
      </w:r>
    </w:p>
    <w:p w:rsidR="00B11B93" w:rsidRPr="00B11B93" w:rsidRDefault="00B11B93" w:rsidP="00B11B93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и умений самостоятельного выполнения физических упражнений, направленных на укрепление здоровья, коррекцию телосложения, формирование правильной осанки и культуры движений;</w:t>
      </w: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B11B93" w:rsidRPr="00B11B93" w:rsidRDefault="00B11B93" w:rsidP="00B11B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всестороннего физического развития: развитие силовых и координационных способностей, выносливости, быстроты и ловкости;</w:t>
      </w:r>
    </w:p>
    <w:p w:rsidR="00B11B93" w:rsidRPr="00B11B93" w:rsidRDefault="00B11B93" w:rsidP="00B11B93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совершенствование двигательной активности учащихся;</w:t>
      </w:r>
    </w:p>
    <w:p w:rsidR="00B11B93" w:rsidRPr="00B11B93" w:rsidRDefault="00B11B93" w:rsidP="00B11B93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быстроты реакции, в быстро изменяющихся игровых условиях;</w:t>
      </w:r>
    </w:p>
    <w:p w:rsidR="00B11B93" w:rsidRPr="00B11B93" w:rsidRDefault="00B11B93" w:rsidP="00B11B93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сообразительность, речь, воображение, коммуникативные умения, внимание, ловкость</w:t>
      </w: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1B93" w:rsidRPr="00B11B93" w:rsidRDefault="00B11B93" w:rsidP="00B11B93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самостоятельно мыслить и в дальнейшем самостоятельно усовершенствовать приобретенные навыки;</w:t>
      </w:r>
    </w:p>
    <w:p w:rsidR="00B11B93" w:rsidRPr="00B11B93" w:rsidRDefault="00B11B93" w:rsidP="00B11B93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новыми движениями с повышенной координационной сложностью.</w:t>
      </w: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B11B93" w:rsidRPr="00B11B93" w:rsidRDefault="00B11B93" w:rsidP="00B11B93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целеустремленность и ответственность за свои действия;</w:t>
      </w:r>
    </w:p>
    <w:p w:rsidR="00B11B93" w:rsidRPr="00B11B93" w:rsidRDefault="00B11B93" w:rsidP="00B11B93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Воспитать умение работать в группе, команде;</w:t>
      </w:r>
    </w:p>
    <w:p w:rsidR="00B11B93" w:rsidRPr="00B11B93" w:rsidRDefault="00B11B93" w:rsidP="00B11B93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психологическую устойчивость;</w:t>
      </w:r>
    </w:p>
    <w:p w:rsidR="00B11B93" w:rsidRPr="00B11B93" w:rsidRDefault="00B11B93" w:rsidP="00B11B93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 развитие силы воли, стремления к победе;</w:t>
      </w: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Отличительные особенности данной образовательной программы:</w:t>
      </w:r>
    </w:p>
    <w:p w:rsidR="00B11B93" w:rsidRPr="00B11B93" w:rsidRDefault="00B11B93" w:rsidP="00B11B93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состоит из трёх разделов: знания о спортивно-оздоровительной деятельности, физическое совершенствование со спортивной направленностью, способы спортивно-оздоровительной деятельности.</w:t>
      </w:r>
    </w:p>
    <w:p w:rsidR="00B11B93" w:rsidRPr="00B11B93" w:rsidRDefault="00B11B93" w:rsidP="00B11B93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предусмотрено регулярное отслеживание результатов воспитанников, поддерживание контактов с родителями, классными руководителями.</w:t>
      </w:r>
    </w:p>
    <w:p w:rsidR="00B11B93" w:rsidRPr="00B11B93" w:rsidRDefault="00B11B93" w:rsidP="00B11B93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Запланированы воспитательные задачи: приучение к сознательной дисциплине, воспитывать такие качества, как самообладание, чувство товарищества, общительность, смелость, воля к победе.</w:t>
      </w:r>
    </w:p>
    <w:p w:rsidR="00B11B93" w:rsidRPr="00B11B93" w:rsidRDefault="005D22E3" w:rsidP="00B11B93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в клуб</w:t>
      </w:r>
      <w:r w:rsidR="00B11B93"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без учета антропометрических данных ребенка, за основу берется желание учащегося заниматься физкультурной деятельностью.</w:t>
      </w:r>
    </w:p>
    <w:p w:rsidR="00B11B93" w:rsidRPr="00B11B93" w:rsidRDefault="00B11B93" w:rsidP="00B11B93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формируются команды для участия в школьных и муниципальных соревнованиях.</w:t>
      </w: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детей: </w:t>
      </w:r>
      <w:r w:rsidR="005D2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5D2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занятиях </w:t>
      </w: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участвуют</w:t>
      </w:r>
      <w:proofErr w:type="gramEnd"/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юноши и девушки 7-15 </w:t>
      </w:r>
      <w:r w:rsidR="005D22E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 Для начала занятий в ШСК</w:t>
      </w: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специальной подготовки не требуется. Количество занимающихся 15 человек в группе.</w:t>
      </w: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 данной программы</w:t>
      </w: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1 год. Программа рассчитана на 68 учебных часов в год.</w:t>
      </w: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занятий:</w:t>
      </w:r>
    </w:p>
    <w:p w:rsidR="00B11B93" w:rsidRPr="00B11B93" w:rsidRDefault="00B11B93" w:rsidP="00B11B93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практические занятия;</w:t>
      </w:r>
    </w:p>
    <w:p w:rsidR="00B11B93" w:rsidRPr="00B11B93" w:rsidRDefault="00B11B93" w:rsidP="00B11B93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и индивидуальные теоретические занятия;</w:t>
      </w:r>
    </w:p>
    <w:p w:rsidR="00B11B93" w:rsidRPr="00B11B93" w:rsidRDefault="00B11B93" w:rsidP="00B11B93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занятия с отдельными учащимися;</w:t>
      </w:r>
    </w:p>
    <w:p w:rsidR="00B11B93" w:rsidRPr="00B11B93" w:rsidRDefault="00B11B93" w:rsidP="00B11B93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тренировки по заданию учителя;</w:t>
      </w:r>
    </w:p>
    <w:p w:rsidR="00B11B93" w:rsidRPr="00B11B93" w:rsidRDefault="00B11B93" w:rsidP="00B11B93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спортивных соревнованиях.</w:t>
      </w: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формы проведения занятий: </w:t>
      </w: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учебная, учебно-тренировочная, модельная, соревнования.</w:t>
      </w: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занятий: </w:t>
      </w: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вторник, пятница. Два раза в неделю по 60 минут.</w:t>
      </w:r>
    </w:p>
    <w:p w:rsidR="00B11B93" w:rsidRPr="00B11B93" w:rsidRDefault="00B11B93" w:rsidP="00B11B9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B11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Планируемые результаты и способы определения их результативности</w:t>
      </w: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Занимающиеся должны:</w:t>
      </w: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Знать:</w:t>
      </w:r>
    </w:p>
    <w:p w:rsidR="00B11B93" w:rsidRPr="00B11B93" w:rsidRDefault="00B11B93" w:rsidP="00B11B93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B1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связи занятий физическими упражнениями с укреплением здоровья и повышением физической подготовленности;</w:t>
      </w:r>
    </w:p>
    <w:p w:rsidR="00B11B93" w:rsidRPr="00B11B93" w:rsidRDefault="00B11B93" w:rsidP="00B11B93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B1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режиме дня и личной гигиене;</w:t>
      </w:r>
    </w:p>
    <w:p w:rsidR="00B11B93" w:rsidRPr="00B11B93" w:rsidRDefault="00B11B93" w:rsidP="00B11B93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B1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вредных и полезных привычках;</w:t>
      </w:r>
    </w:p>
    <w:p w:rsidR="00B11B93" w:rsidRPr="00B11B93" w:rsidRDefault="00B11B93" w:rsidP="00B11B93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B1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народных и спортивных играх и их правилах;</w:t>
      </w:r>
    </w:p>
    <w:p w:rsidR="00B11B93" w:rsidRPr="00B11B93" w:rsidRDefault="00B11B93" w:rsidP="00B11B93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r w:rsidRPr="00B11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различных видах подвижных игр и их правилах;</w:t>
      </w:r>
    </w:p>
    <w:p w:rsidR="00B11B93" w:rsidRPr="00B11B93" w:rsidRDefault="00B11B93" w:rsidP="00B11B93">
      <w:pPr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B93" w:rsidRPr="00B11B93" w:rsidRDefault="00B11B93" w:rsidP="00B11B9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занятиям в кружке;</w:t>
      </w:r>
    </w:p>
    <w:p w:rsidR="00B11B93" w:rsidRPr="00B11B93" w:rsidRDefault="00B11B93" w:rsidP="00B11B9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основных способах и особенностях движения и передвижений человека;</w:t>
      </w:r>
    </w:p>
    <w:p w:rsidR="00B11B93" w:rsidRPr="00B11B93" w:rsidRDefault="00B11B93" w:rsidP="00B11B9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системе дыхания, работе мышц при выполнении физических упражнений, о способах контроля за деятельностью этих систем;</w:t>
      </w:r>
    </w:p>
    <w:p w:rsidR="00B11B93" w:rsidRPr="00B11B93" w:rsidRDefault="00B11B93" w:rsidP="00B11B9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правилах использования закаливающих процедур, профилактике нарушения осанки;</w:t>
      </w:r>
    </w:p>
    <w:p w:rsidR="00B11B93" w:rsidRPr="00B11B93" w:rsidRDefault="00B11B93" w:rsidP="00B11B9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причинах травматизма и правилах его предупреждения;</w:t>
      </w:r>
    </w:p>
    <w:p w:rsidR="00B11B93" w:rsidRPr="00B11B93" w:rsidRDefault="00B11B93" w:rsidP="00B11B93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как правильно осуществляется самоконтроль за состоянием организма.</w:t>
      </w: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Уметь:</w:t>
      </w:r>
    </w:p>
    <w:p w:rsidR="00B11B93" w:rsidRPr="00B11B93" w:rsidRDefault="00B11B93" w:rsidP="00B11B93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самоконтроль за состоянием здоровья;</w:t>
      </w:r>
    </w:p>
    <w:p w:rsidR="00B11B93" w:rsidRPr="00B11B93" w:rsidRDefault="00B11B93" w:rsidP="00B11B93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правильно выполнять комплексы утренней гимнастики;</w:t>
      </w:r>
    </w:p>
    <w:p w:rsidR="00B11B93" w:rsidRPr="00B11B93" w:rsidRDefault="00B11B93" w:rsidP="00B11B93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правильно выполнять комплексы физических упражнений на развитие координации, гибкости, силы, быстроты и ловкости;</w:t>
      </w:r>
    </w:p>
    <w:p w:rsidR="00B11B93" w:rsidRPr="00B11B93" w:rsidRDefault="00B11B93" w:rsidP="00B11B93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ребятами в процессе занятий ОФП.</w:t>
      </w:r>
    </w:p>
    <w:p w:rsidR="00B11B93" w:rsidRPr="00B11B93" w:rsidRDefault="00B11B93" w:rsidP="00B11B93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техникой перемещений во время игры;</w:t>
      </w:r>
    </w:p>
    <w:p w:rsidR="00B11B93" w:rsidRPr="00B11B93" w:rsidRDefault="00B11B93" w:rsidP="00B11B93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Подавать, вести, принимать и передавать мяч во время спортивных игр с мячом;</w:t>
      </w:r>
    </w:p>
    <w:p w:rsidR="00B11B93" w:rsidRPr="00B11B93" w:rsidRDefault="00B11B93" w:rsidP="00B11B93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тактические действия.</w:t>
      </w: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Результативность </w:t>
      </w: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учащихся в секции определяется с помощью:</w:t>
      </w:r>
    </w:p>
    <w:p w:rsidR="00B11B93" w:rsidRPr="00B11B93" w:rsidRDefault="00B11B93" w:rsidP="00B11B93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(постоянного наблюдения за определенным процессом в образовании).</w:t>
      </w:r>
    </w:p>
    <w:p w:rsidR="00B11B93" w:rsidRPr="00B11B93" w:rsidRDefault="00B11B93" w:rsidP="00B11B93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Экспресс-тестирования (спринт, отжимание и т д).</w:t>
      </w:r>
    </w:p>
    <w:p w:rsidR="00B11B93" w:rsidRPr="00B11B93" w:rsidRDefault="00B11B93" w:rsidP="00B11B93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(учебные и контрольные нормативы).</w:t>
      </w: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подведения итогов реализации программы: </w:t>
      </w: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начальная, промежуточная, итоговая. Показательные игры, участие в спортивных праздниках школы, открытые занятия для родителей, участие в городских и районных соревнованиях, сдача нормативов Г Т О.</w:t>
      </w:r>
    </w:p>
    <w:p w:rsidR="00B11B93" w:rsidRPr="00B11B93" w:rsidRDefault="00B11B93" w:rsidP="00B11B9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1B93" w:rsidRPr="00B11B93" w:rsidRDefault="00B11B93" w:rsidP="00B11B9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III </w:t>
      </w:r>
      <w:r w:rsidRPr="00B11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Учебно-тематическое планирование</w:t>
      </w:r>
    </w:p>
    <w:tbl>
      <w:tblPr>
        <w:tblW w:w="10348" w:type="dxa"/>
        <w:tblInd w:w="-71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6946"/>
        <w:gridCol w:w="2551"/>
      </w:tblGrid>
      <w:tr w:rsidR="00B11B93" w:rsidRPr="00B11B93" w:rsidTr="00B11B93">
        <w:trPr>
          <w:trHeight w:val="426"/>
        </w:trPr>
        <w:tc>
          <w:tcPr>
            <w:tcW w:w="85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спортивной подготовки</w:t>
            </w:r>
          </w:p>
        </w:tc>
        <w:tc>
          <w:tcPr>
            <w:tcW w:w="255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11B93" w:rsidRPr="00B11B93" w:rsidTr="00B11B93">
        <w:trPr>
          <w:trHeight w:val="294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1B93" w:rsidRPr="00B11B93" w:rsidRDefault="00B11B93" w:rsidP="00B11B9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1B93" w:rsidRPr="00B11B93" w:rsidRDefault="00B11B93" w:rsidP="00B11B9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B11B93" w:rsidRPr="00B11B93" w:rsidRDefault="00B11B93" w:rsidP="00B11B9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знаний (теоретическая подготовка)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11B93" w:rsidRPr="00B11B93" w:rsidTr="00B11B93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B11B93" w:rsidRPr="00B11B93" w:rsidTr="00B11B93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Лыжная подготовка.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B11B93" w:rsidRPr="00B11B93" w:rsidTr="00B11B93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Спортивные игры и подвижные игры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B11B93" w:rsidRPr="00B11B93" w:rsidTr="00B11B93"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упражнения и спортивные соревнования.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согласно плану спорт. мероприятий</w:t>
            </w:r>
          </w:p>
        </w:tc>
      </w:tr>
      <w:tr w:rsidR="00B11B93" w:rsidRPr="00B11B93" w:rsidTr="00B11B93">
        <w:tc>
          <w:tcPr>
            <w:tcW w:w="779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</w:tr>
    </w:tbl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1B93" w:rsidRPr="00B11B93" w:rsidRDefault="00B11B93" w:rsidP="00B11B9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программы:</w:t>
      </w: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знаний:</w:t>
      </w: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физической культуре. Развитие физической культуры в современном обществе. Физическая культура и спорт в системе общего и дополнительного образования. Двигательный режим дня. Самостоятельные занятия физической культурой и спортом. Правила проведения соревнований. Основы техники безопасности и правил безопасного поведения на занятиях в секции. Основы знаний о физических упражнениях. Гигиенические требования к спортивной одежде. Правила личной гигиены и здорового образа жизни. Утренняя гимнастика.  Солнце, воздух и вода наши лучшие друзья! Значение и способы закаливания. Правила спортивных игр: Баскетбол, Волейбол, Футбол. Правила самоконтроля. Правила страховки и </w:t>
      </w:r>
      <w:proofErr w:type="spellStart"/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самостраховки</w:t>
      </w:r>
      <w:proofErr w:type="spellEnd"/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Питание – необходимое условие для жизни человека. Вредные привычки.</w:t>
      </w: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Баскетбол:</w:t>
      </w: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1B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тойки, передвижения, остановки, передачи и ловля мяча, ведение мяча правой и левой рукой, бросок мяча одной и двумя с места и в движении; индивидуальные и групповые атакующие и защитные действия; двусторонняя игра.</w:t>
      </w: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Футбол:</w:t>
      </w: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удары по неподвижному и катящему мячу; удары внутренней стороной стопы, внутренней и средней частью подъема; остановка катящегося мяча внутренней стороной стопы, передней частью подъема и подошвой, ведение мяча носком и наружной стороной стопы; ловля и отбивание мяча вратарем; двусторонняя игра.</w:t>
      </w: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Волейбол:</w:t>
      </w: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1B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тойка игрока, верхняя, средняя, нижняя, передвижения игрока; верхняя передача мяча; нижняя подача; прием снизу; двусторонняя игра. Прямой нападающий удар. Одиночное блокирование. Двусторонняя игра.</w:t>
      </w: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Легкая атлетика:</w:t>
      </w: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бег 60,100, 200, 400, 1000,1500 м; низкий старт и стартовый разгон; челночный бег; преодоление низких барьеров; прыжки в высоту и длину с разбега, тройной прыжок с места; метание мяча в цель и на дальность с разбега, передача эстафеты; специальные беговые упражнения.</w:t>
      </w:r>
    </w:p>
    <w:p w:rsidR="00B11B93" w:rsidRPr="00B11B93" w:rsidRDefault="00B11B93" w:rsidP="00B11B93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11B93">
        <w:rPr>
          <w:rFonts w:ascii="Times New Roman" w:eastAsia="Calibri" w:hAnsi="Times New Roman" w:cs="Times New Roman"/>
          <w:b/>
          <w:sz w:val="24"/>
          <w:szCs w:val="24"/>
          <w:u w:val="single"/>
        </w:rPr>
        <w:t>Лыжные гонки</w:t>
      </w:r>
      <w:r w:rsidRPr="00B11B93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B11B93">
        <w:rPr>
          <w:rFonts w:ascii="Times New Roman" w:eastAsia="Calibri" w:hAnsi="Times New Roman" w:cs="Times New Roman"/>
          <w:sz w:val="24"/>
          <w:szCs w:val="24"/>
        </w:rPr>
        <w:t xml:space="preserve"> краткая характеристика вида спорта; требования к технике безопасности; освоение техники лыжных ходов; знания (самостоятельное выполнение упражнений, значение занятий лыжным спортом, виды лыжного спорта, применение лыжных мазей, требования к одежде и обуви занимающихся, требования техники безопасности при занятиях лыжным спортом, оказание помощи при обморожениях и травмах.</w:t>
      </w:r>
    </w:p>
    <w:p w:rsidR="00B11B93" w:rsidRPr="00B11B93" w:rsidRDefault="00B11B93" w:rsidP="00B11B9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  <w:sectPr w:rsidR="00B11B93" w:rsidRPr="00B11B93">
          <w:pgSz w:w="11906" w:h="16838"/>
          <w:pgMar w:top="567" w:right="851" w:bottom="1134" w:left="1701" w:header="709" w:footer="709" w:gutter="0"/>
          <w:cols w:space="720"/>
        </w:sectPr>
      </w:pPr>
    </w:p>
    <w:p w:rsidR="00B11B93" w:rsidRPr="00B11B93" w:rsidRDefault="00B11B93" w:rsidP="00B11B9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B11B93" w:rsidRPr="00B11B93" w:rsidRDefault="00B11B93" w:rsidP="00B11B9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B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IV </w:t>
      </w:r>
      <w:r w:rsidRPr="00B11B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5593" w:type="dxa"/>
        <w:tblInd w:w="-1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1"/>
        <w:gridCol w:w="8743"/>
        <w:gridCol w:w="1105"/>
        <w:gridCol w:w="2192"/>
        <w:gridCol w:w="2362"/>
      </w:tblGrid>
      <w:tr w:rsidR="00B11B93" w:rsidRPr="00B11B93" w:rsidTr="00B11B93"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 во часов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Корректировка </w:t>
            </w:r>
          </w:p>
        </w:tc>
      </w:tr>
      <w:tr w:rsidR="00B11B93" w:rsidRPr="00B11B93" w:rsidTr="00B11B93"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на занятиях в секции. Понятие о физической культуре. Развитие физической культуры в современном обществе. Обще развивающие упражнения(ОРУ). Специальные беговые упражнения(СБУ). 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569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 к спортивной одежде. ОРУ. СБУ. Техника низкого и высокого старта. Бег 30м. Подвижные игры.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 У на месте, без предметов. Стартовый разбег. Бег по дистанции 60-80 м. Подвижные игры.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364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СБУ. Бег 60 м. Техника метания малого мяча.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СБУ. Метание м / м с разбега на дальность. Челночный бег 3х10 м. Подвижные игры.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705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движении, без предметов. Челночный бег 4х10 м. Прыжки в длину с места. Игра: «Вышибалы». 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464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СБУ. Тройной прыжок в длину с места. Бег в среднем темпе 1000 м.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660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 У. Правила игры «Футбол». Стойки игрока. Прием и передачи мяча. Подвижная игра «Охотники и утки».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Передвижения футболиста с мячом и без мяча. Удары по воротам с места. Игра в футбол по упрощенным правилам.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Солнце, воздух и вода – наши лучшие друзья. ОРУ. Двусторонняя игра в футбол по упрощенным правилам.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Передачи мяча в движении. Удары по воротам по катящемуся мячу. Двусторонняя игра.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 У без предметов на месте. Взаимодействие футболистов в нападении. Тактика нападения. Двусторонняя игра.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Тактика защиты в футболе. Взаимодействие игроков в защите и нападении. Двусторонняя игра.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Двигательный режим дня. ОРУ. Строевые упражнения. Упражнения на гибкость. Техника безопасности на занятиях Волейболом. Стойки волейболиста. Прием и передачи мяча сверху, снизу.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 У с гимнастическими палками. Совершенствование строевых упражнений. Стойки и перемещения волейболиста. «Зоны» на волейбольной площадке. 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занятия физической культурой и спортом. ОРУ. Пионербол.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 У. Подвижная игра «День-Ночь». Игры-эстафеты. Прием мяча сверху, снизу двумя руками, снизу одной рукой. Передача мяча снизу.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Подтягивание на перекладине (мал.), в висе лежа (дев.). Игры с различными предметами. Передачи мяча в парах, тройках. Прямая подача снизу. Учебная игра Волейбол.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Правильная осанка. Профилактика нарушения осанки. ОРУ. Поднимание туловища из положения лежа. Подвижная игра «Третий лишний».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617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в системе общего и дополнительного образования. ОРУ. Эстафеты с элементами акробатики.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 У на гимнастической скамейке. Сгибание и разгибание рук из упора лежа: от пола (мал.), от скамьи(дев.) «отжимание». Удержание «угла» в висе на гимнастической стенке.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Совершенствование «отжимания». Упражнения и игры на внимание.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Силовые упражнения. Игры на развитие памяти.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мячом. Игры с метанием, передачей и ловлей мячей.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– необходимое условие для жизни человека. ОРУ. Силовая подготовка: подтягивания, отжимание, пресс, упражнения с гантелями. Подвижные игры.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 У в движении без предметов. Упражнения на растяжку и гибкость. Прыжки через скакалку.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586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Висы и упоры. Упражнения в равновесии. Совершенствование прыжков на скакалке.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Упражнения на гимнастической стенке. Игры с разными предметами.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лыжного спорта. Основные правила поведения во время занятий. Виды лыжного спорта. Правила техники безопасности.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Одежда, обувь, лыжный инвентарь. Правила соревнований. Передвижение до 1500 метров. Применение лыжных мазей.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одежде и обуви занимающегося лыжами. Передвижение до 1500 метров на лыжах.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и спорт в Российской Федерации на современном этапе. Правила техники безопасности. Одновременные хода.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одновременный </w:t>
            </w:r>
            <w:proofErr w:type="spellStart"/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ходы. Передвижение до 2000 метров.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при обморожениях и травмах. Одновременный одношажный ход. Подъем </w:t>
            </w:r>
            <w:proofErr w:type="spellStart"/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Спуск в приседе.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в гору скользящим шагом. Торможение «плугом». Техника безопасности на спусках.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549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на месте махом. Спуск с поворотом. Подъем елочкой.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547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до 3 км. Техника безопасности на дистанции.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473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самостоятельного выполнения упражнений в домашних условиях. Передвижение до 3000 метров.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885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занятий лыжным спортом для поддержания работоспособности. Передвижение до 3000 метров.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730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занятий лыжным спортом для поддержания работоспособности. Передвижение до 3000 метров.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615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Субъективные и объективные показатели самочувствия. Передвижение до 3000 метров.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317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соревнованиях. Передвижение до 4000 метров.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927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 Баскетбола. Стойки и передвижения баскетболиста. Ловли мяча: сверху, у груди, снизу, в прыжке. Подвижная игра «Мяч капитану».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505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мячом. Специальные баскетбольные упражнения. Ведения правой и левой рукой в движении. Броски в корзину со штрафной. Учебная игра Баскетбол.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345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Передачи мяча одной рукой. Ведение, ловля и передачи мяча в парах, тройках. Двусторонняя учебная игра.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426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Остановки в баскетболе (двумя шагами, прыжком). Броски в корзину одной рукой. Учебная игра по упрощенным правилам.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493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ОРУ. Броски в корзину в движении, после остановки. Борьба за отскок мяча </w:t>
            </w: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(подбор). Игра по упрощенным правилам.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345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 У в движении. Тактика нападения: индивидуальные и командные действия в нападении. Финты - обводка защитника. Учебная игра.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297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Совершенствование техники «финтов». Тактика защиты: личная и зонная защита. Двусторонняя игра.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391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 прыжками в Легкой атлетике. ОРУ. Спец беговые упражнения. Техника «подбора ног» и разбега при прыжках в высоту.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446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 У с гимнастическими палками. Упражнения на развитие гибкости и прыгучести. Прыжок в высоту с разбега способом «перешагивания».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305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 Футболом. Различные способы остановки мяча. Удары по стоящему и катящемуся мячу. Подвижные игры: «Квадрат», «В одно касание» 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447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 У. Правила игры Мини футбол. Ведения мяча: с обводкой конусов, с передачами, с сопротивлением. Совершенствование ударов по мячу.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329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Специальные футбольные упражнения. Удары по воротам. Передачи мяча в двойках, тройках. Учебная игра.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563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Упражнения на выносливость. Ловля и отбивание мяча вратарем. Удары по воротам после ведения. Учебная игра Мини футбол (</w:t>
            </w:r>
            <w:proofErr w:type="spellStart"/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Футзал</w:t>
            </w:r>
            <w:proofErr w:type="spellEnd"/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361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Упражнения на развитие скоростно-силовых качеств. Приемы отбора мяча. Учебная игра Мини футбол по упрощенным правилам.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441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 У в движении. Встречная эстафета с ведением мяча. Совершенствование ведения мяча внутренней стороной стопы с обводкой трех стоек и завершающим ударом. Игра в Мини футбол по упрощенным правилам.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337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Вбрасывания мяча в игру. Выполнение «углового удара». Игра по упрощенным правилам.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432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Тактика нападения: индивидуальные и командные действия в нападении. Развитие выносливости. Учебная игра.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341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мячом. Совершенствование тактики нападения. Тактика защиты: индивидуальные и командные действия в защите. Учебная игра Футбол.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435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Кроссовый бег 1500 м. Совершенствование тактики защиты. Использование раннее изученных приемов в игре. Двусторонняя игра Футбол.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487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 У. Правила проведения соревнований. Бег по пресеченной местности 10 мин. Подвижная игра «Лапта».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341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Спец беговые упражнения. Бег 100 м. Техника разбега и отталкивания в прыжках в длину.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293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Техника приземления. Прыжки в длину с разбега .Бег 200 м.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163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Прыжковые упражнения. Совершенствование прыжков в длину с разбега. Игра «Лапта».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305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привычки. ОРУ. СБУ. Бег 400 м. Метание малого мяча в горизонтальную цель.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588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Совершенствование метания малого мяча в горизонт. цель. Техника передачи эстафетной палочки. Техника эстафетного бега.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B93" w:rsidRPr="00B11B93" w:rsidTr="00B11B93">
        <w:trPr>
          <w:trHeight w:val="501"/>
        </w:trPr>
        <w:tc>
          <w:tcPr>
            <w:tcW w:w="11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СБУ. Совершенствование техники эстафетного бега. Эстафетный бег 5х50м.</w:t>
            </w:r>
          </w:p>
        </w:tc>
        <w:tc>
          <w:tcPr>
            <w:tcW w:w="1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1B93" w:rsidRPr="00B11B93" w:rsidRDefault="00B11B93" w:rsidP="00B11B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11B93" w:rsidRPr="00B11B93" w:rsidRDefault="00B11B93" w:rsidP="00B11B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2FCD" w:rsidRDefault="00212FCD"/>
    <w:sectPr w:rsidR="00212FCD" w:rsidSect="00B11B9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505"/>
    <w:multiLevelType w:val="multilevel"/>
    <w:tmpl w:val="B4FE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F206F"/>
    <w:multiLevelType w:val="multilevel"/>
    <w:tmpl w:val="FACE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17828"/>
    <w:multiLevelType w:val="multilevel"/>
    <w:tmpl w:val="EC1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94778"/>
    <w:multiLevelType w:val="multilevel"/>
    <w:tmpl w:val="F882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467FCE"/>
    <w:multiLevelType w:val="multilevel"/>
    <w:tmpl w:val="A308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EB7363"/>
    <w:multiLevelType w:val="multilevel"/>
    <w:tmpl w:val="FD4C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7B1C2F"/>
    <w:multiLevelType w:val="multilevel"/>
    <w:tmpl w:val="BA76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110412"/>
    <w:multiLevelType w:val="multilevel"/>
    <w:tmpl w:val="A9B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A63820"/>
    <w:multiLevelType w:val="multilevel"/>
    <w:tmpl w:val="C2A6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555814"/>
    <w:multiLevelType w:val="multilevel"/>
    <w:tmpl w:val="792AD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B93"/>
    <w:rsid w:val="00212FCD"/>
    <w:rsid w:val="00250192"/>
    <w:rsid w:val="00263F31"/>
    <w:rsid w:val="005D22E3"/>
    <w:rsid w:val="00B11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4555"/>
  <w15:docId w15:val="{DA9C053B-76D1-409A-B66D-4E072B00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3060</Words>
  <Characters>17446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3</cp:revision>
  <dcterms:created xsi:type="dcterms:W3CDTF">2023-10-23T15:24:00Z</dcterms:created>
  <dcterms:modified xsi:type="dcterms:W3CDTF">2023-10-24T09:11:00Z</dcterms:modified>
</cp:coreProperties>
</file>